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3A" w:rsidRPr="000B2C80" w:rsidRDefault="00B06E3A" w:rsidP="00B06E3A">
      <w:pPr>
        <w:pStyle w:val="a5"/>
        <w:jc w:val="center"/>
      </w:pPr>
      <w:r w:rsidRPr="000B2C80">
        <w:t>Аннотация к рабоче</w:t>
      </w:r>
      <w:r>
        <w:t>й программе по курсу внеурочной деятельности</w:t>
      </w:r>
      <w:r w:rsidRPr="000B2C80">
        <w:t xml:space="preserve"> «</w:t>
      </w:r>
      <w:r>
        <w:t xml:space="preserve">Разговоры о </w:t>
      </w:r>
      <w:proofErr w:type="gramStart"/>
      <w:r>
        <w:t>важном</w:t>
      </w:r>
      <w:proofErr w:type="gramEnd"/>
      <w:r w:rsidRPr="000B2C80">
        <w:t>»</w:t>
      </w:r>
    </w:p>
    <w:p w:rsidR="00B06E3A" w:rsidRPr="000B2C80" w:rsidRDefault="00B06E3A" w:rsidP="00B06E3A">
      <w:pPr>
        <w:pStyle w:val="1"/>
        <w:jc w:val="center"/>
        <w:rPr>
          <w:sz w:val="28"/>
          <w:szCs w:val="28"/>
        </w:rPr>
      </w:pPr>
      <w:r w:rsidRPr="000B2C80">
        <w:rPr>
          <w:sz w:val="28"/>
          <w:szCs w:val="28"/>
        </w:rPr>
        <w:t>уровень</w:t>
      </w:r>
      <w:r w:rsidRPr="000B2C80">
        <w:rPr>
          <w:spacing w:val="-2"/>
          <w:sz w:val="28"/>
          <w:szCs w:val="28"/>
        </w:rPr>
        <w:t xml:space="preserve"> </w:t>
      </w:r>
      <w:r w:rsidRPr="000B2C80">
        <w:rPr>
          <w:sz w:val="28"/>
          <w:szCs w:val="28"/>
        </w:rPr>
        <w:t>образования</w:t>
      </w:r>
      <w:r w:rsidRPr="000B2C80">
        <w:rPr>
          <w:spacing w:val="-2"/>
          <w:sz w:val="28"/>
          <w:szCs w:val="28"/>
        </w:rPr>
        <w:t xml:space="preserve"> </w:t>
      </w:r>
      <w:r w:rsidRPr="000B2C80">
        <w:rPr>
          <w:sz w:val="28"/>
          <w:szCs w:val="28"/>
        </w:rPr>
        <w:t>(класс)</w:t>
      </w:r>
      <w:r w:rsidRPr="000B2C80">
        <w:rPr>
          <w:spacing w:val="-1"/>
          <w:sz w:val="28"/>
          <w:szCs w:val="28"/>
        </w:rPr>
        <w:t xml:space="preserve"> </w:t>
      </w:r>
      <w:r w:rsidRPr="000B2C80">
        <w:rPr>
          <w:sz w:val="28"/>
          <w:szCs w:val="28"/>
          <w:u w:val="thick"/>
        </w:rPr>
        <w:t>основное</w:t>
      </w:r>
      <w:r w:rsidRPr="000B2C80">
        <w:rPr>
          <w:spacing w:val="-3"/>
          <w:sz w:val="28"/>
          <w:szCs w:val="28"/>
          <w:u w:val="thick"/>
        </w:rPr>
        <w:t xml:space="preserve"> </w:t>
      </w:r>
      <w:r w:rsidRPr="000B2C80">
        <w:rPr>
          <w:sz w:val="28"/>
          <w:szCs w:val="28"/>
          <w:u w:val="thick"/>
        </w:rPr>
        <w:t>общее образование</w:t>
      </w:r>
      <w:r w:rsidRPr="000B2C80">
        <w:rPr>
          <w:spacing w:val="-3"/>
          <w:sz w:val="28"/>
          <w:szCs w:val="28"/>
          <w:u w:val="thick"/>
        </w:rPr>
        <w:t xml:space="preserve"> </w:t>
      </w:r>
      <w:r w:rsidRPr="000B2C80">
        <w:rPr>
          <w:sz w:val="28"/>
          <w:szCs w:val="28"/>
          <w:u w:val="thick"/>
        </w:rPr>
        <w:t>(</w:t>
      </w:r>
      <w:r>
        <w:rPr>
          <w:sz w:val="28"/>
          <w:szCs w:val="28"/>
          <w:u w:val="thick"/>
        </w:rPr>
        <w:t>7-8</w:t>
      </w:r>
      <w:r w:rsidRPr="000B2C80">
        <w:rPr>
          <w:spacing w:val="-1"/>
          <w:sz w:val="28"/>
          <w:szCs w:val="28"/>
          <w:u w:val="thick"/>
        </w:rPr>
        <w:t xml:space="preserve"> </w:t>
      </w:r>
      <w:r w:rsidRPr="000B2C80">
        <w:rPr>
          <w:sz w:val="28"/>
          <w:szCs w:val="28"/>
          <w:u w:val="thick"/>
        </w:rPr>
        <w:t>класс)</w:t>
      </w:r>
    </w:p>
    <w:p w:rsidR="00B06E3A" w:rsidRPr="000B2C80" w:rsidRDefault="00B06E3A" w:rsidP="00B06E3A">
      <w:pPr>
        <w:pStyle w:val="a3"/>
        <w:spacing w:before="3"/>
        <w:ind w:left="0"/>
        <w:rPr>
          <w:b/>
          <w:sz w:val="28"/>
          <w:szCs w:val="28"/>
        </w:rPr>
      </w:pPr>
    </w:p>
    <w:p w:rsidR="00B06E3A" w:rsidRPr="000B2C80" w:rsidRDefault="00B06E3A" w:rsidP="00B06E3A">
      <w:pPr>
        <w:spacing w:before="90"/>
        <w:ind w:left="106"/>
        <w:rPr>
          <w:b/>
          <w:sz w:val="28"/>
          <w:szCs w:val="28"/>
        </w:rPr>
      </w:pPr>
      <w:r w:rsidRPr="000B2C80">
        <w:rPr>
          <w:b/>
          <w:sz w:val="28"/>
          <w:szCs w:val="28"/>
        </w:rPr>
        <w:t>Количество</w:t>
      </w:r>
      <w:r w:rsidRPr="000B2C80">
        <w:rPr>
          <w:b/>
          <w:spacing w:val="-3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часов -</w:t>
      </w:r>
      <w:r w:rsidRPr="000B2C80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36</w:t>
      </w:r>
      <w:r w:rsidRPr="000B2C80">
        <w:rPr>
          <w:b/>
          <w:sz w:val="28"/>
          <w:szCs w:val="28"/>
        </w:rPr>
        <w:t>.</w:t>
      </w:r>
      <w:r w:rsidRPr="000B2C80">
        <w:rPr>
          <w:b/>
          <w:spacing w:val="-1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Срок реализации</w:t>
      </w:r>
      <w:r w:rsidRPr="000B2C80">
        <w:rPr>
          <w:b/>
          <w:spacing w:val="-1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программы</w:t>
      </w:r>
      <w:r w:rsidRPr="000B2C80">
        <w:rPr>
          <w:b/>
          <w:spacing w:val="59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-</w:t>
      </w:r>
      <w:r w:rsidRPr="000B2C80">
        <w:rPr>
          <w:b/>
          <w:spacing w:val="-2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1</w:t>
      </w:r>
      <w:r w:rsidRPr="000B2C80">
        <w:rPr>
          <w:b/>
          <w:spacing w:val="-1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год.</w:t>
      </w:r>
    </w:p>
    <w:p w:rsidR="00B06E3A" w:rsidRPr="000B2C80" w:rsidRDefault="00B06E3A" w:rsidP="00B06E3A">
      <w:pPr>
        <w:pStyle w:val="1"/>
        <w:spacing w:before="0" w:line="274" w:lineRule="exact"/>
        <w:rPr>
          <w:sz w:val="28"/>
          <w:szCs w:val="28"/>
        </w:rPr>
      </w:pPr>
      <w:r w:rsidRPr="000B2C80">
        <w:rPr>
          <w:sz w:val="28"/>
          <w:szCs w:val="28"/>
        </w:rPr>
        <w:t>Рабочая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программа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составлена</w:t>
      </w:r>
      <w:r w:rsidRPr="000B2C80">
        <w:rPr>
          <w:spacing w:val="-2"/>
          <w:sz w:val="28"/>
          <w:szCs w:val="28"/>
        </w:rPr>
        <w:t xml:space="preserve"> </w:t>
      </w:r>
      <w:r w:rsidRPr="000B2C80">
        <w:rPr>
          <w:sz w:val="28"/>
          <w:szCs w:val="28"/>
        </w:rPr>
        <w:t>на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основе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следующих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нормативных</w:t>
      </w:r>
      <w:r w:rsidRPr="000B2C80">
        <w:rPr>
          <w:spacing w:val="-2"/>
          <w:sz w:val="28"/>
          <w:szCs w:val="28"/>
        </w:rPr>
        <w:t xml:space="preserve"> </w:t>
      </w:r>
      <w:r w:rsidRPr="000B2C80">
        <w:rPr>
          <w:sz w:val="28"/>
          <w:szCs w:val="28"/>
        </w:rPr>
        <w:t>документов:</w:t>
      </w:r>
    </w:p>
    <w:p w:rsidR="00B06E3A" w:rsidRPr="000B2C80" w:rsidRDefault="00B06E3A" w:rsidP="00B06E3A">
      <w:pPr>
        <w:pStyle w:val="1"/>
        <w:spacing w:before="0" w:line="274" w:lineRule="exact"/>
        <w:rPr>
          <w:sz w:val="28"/>
          <w:szCs w:val="28"/>
        </w:rPr>
      </w:pPr>
    </w:p>
    <w:p w:rsidR="00B06E3A" w:rsidRPr="000B2C80" w:rsidRDefault="00B06E3A" w:rsidP="00B06E3A">
      <w:pPr>
        <w:pStyle w:val="1"/>
        <w:spacing w:before="0" w:line="274" w:lineRule="exact"/>
        <w:rPr>
          <w:sz w:val="28"/>
          <w:szCs w:val="28"/>
        </w:rPr>
      </w:pPr>
    </w:p>
    <w:p w:rsidR="00B06E3A" w:rsidRPr="000B2C80" w:rsidRDefault="00B06E3A" w:rsidP="00B06E3A">
      <w:pPr>
        <w:pStyle w:val="a7"/>
        <w:numPr>
          <w:ilvl w:val="0"/>
          <w:numId w:val="2"/>
        </w:numPr>
        <w:spacing w:line="26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</w:t>
      </w:r>
      <w:r w:rsidRPr="000B2C80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0B2C80">
        <w:rPr>
          <w:color w:val="000000"/>
          <w:sz w:val="28"/>
          <w:szCs w:val="28"/>
        </w:rPr>
        <w:t xml:space="preserve"> от 29.12.2012 № 273-ФЗ «Об образовании в Российской Фед</w:t>
      </w:r>
      <w:r w:rsidRPr="000B2C80">
        <w:rPr>
          <w:color w:val="000000"/>
          <w:sz w:val="28"/>
          <w:szCs w:val="28"/>
        </w:rPr>
        <w:t>е</w:t>
      </w:r>
      <w:r w:rsidRPr="000B2C80">
        <w:rPr>
          <w:color w:val="000000"/>
          <w:sz w:val="28"/>
          <w:szCs w:val="28"/>
        </w:rPr>
        <w:t xml:space="preserve">рации» (с изменениями и дополнениями); </w:t>
      </w:r>
    </w:p>
    <w:p w:rsidR="00B06E3A" w:rsidRDefault="00B06E3A" w:rsidP="00B06E3A">
      <w:pPr>
        <w:pStyle w:val="a7"/>
        <w:numPr>
          <w:ilvl w:val="0"/>
          <w:numId w:val="2"/>
        </w:numPr>
        <w:spacing w:line="26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государственного образовательного</w:t>
      </w:r>
      <w:r w:rsidRPr="009D1B6B">
        <w:rPr>
          <w:color w:val="000000"/>
          <w:sz w:val="28"/>
          <w:szCs w:val="28"/>
        </w:rPr>
        <w:t xml:space="preserve"> стандарт</w:t>
      </w:r>
      <w:r>
        <w:rPr>
          <w:color w:val="000000"/>
          <w:sz w:val="28"/>
          <w:szCs w:val="28"/>
        </w:rPr>
        <w:t>а</w:t>
      </w:r>
      <w:r w:rsidRPr="009D1B6B">
        <w:rPr>
          <w:color w:val="000000"/>
          <w:sz w:val="28"/>
          <w:szCs w:val="28"/>
        </w:rPr>
        <w:t xml:space="preserve"> основного общего о</w:t>
      </w:r>
      <w:r w:rsidRPr="009D1B6B">
        <w:rPr>
          <w:color w:val="000000"/>
          <w:sz w:val="28"/>
          <w:szCs w:val="28"/>
        </w:rPr>
        <w:t>б</w:t>
      </w:r>
      <w:r w:rsidRPr="009D1B6B">
        <w:rPr>
          <w:color w:val="000000"/>
          <w:sz w:val="28"/>
          <w:szCs w:val="28"/>
        </w:rPr>
        <w:t>разования, утвержденный приказом Министерства образования и науки РФ от 17.12.2010 №1897 (с изменениями и дополнениями от 29 декабря 2014 г., 31 декабря 2015 г, 11 декабря 2020 г.), (далее - ФГОС основного общего образования);</w:t>
      </w:r>
    </w:p>
    <w:p w:rsidR="00B06E3A" w:rsidRDefault="00B06E3A" w:rsidP="00B06E3A">
      <w:pPr>
        <w:pStyle w:val="a7"/>
        <w:numPr>
          <w:ilvl w:val="0"/>
          <w:numId w:val="2"/>
        </w:numPr>
        <w:spacing w:line="264" w:lineRule="auto"/>
        <w:rPr>
          <w:color w:val="000000"/>
          <w:sz w:val="28"/>
          <w:szCs w:val="28"/>
        </w:rPr>
      </w:pPr>
      <w:r w:rsidRPr="009D1B6B">
        <w:rPr>
          <w:color w:val="000000"/>
          <w:sz w:val="28"/>
          <w:szCs w:val="28"/>
        </w:rPr>
        <w:t>Федеральная образовательная программа основного общего образования, утве</w:t>
      </w:r>
      <w:r w:rsidRPr="009D1B6B">
        <w:rPr>
          <w:color w:val="000000"/>
          <w:sz w:val="28"/>
          <w:szCs w:val="28"/>
        </w:rPr>
        <w:t>р</w:t>
      </w:r>
      <w:r w:rsidRPr="009D1B6B">
        <w:rPr>
          <w:color w:val="000000"/>
          <w:sz w:val="28"/>
          <w:szCs w:val="28"/>
        </w:rPr>
        <w:t xml:space="preserve">жденная приказом </w:t>
      </w:r>
      <w:proofErr w:type="spellStart"/>
      <w:r w:rsidRPr="009D1B6B">
        <w:rPr>
          <w:color w:val="000000"/>
          <w:sz w:val="28"/>
          <w:szCs w:val="28"/>
        </w:rPr>
        <w:t>Минпросвещения</w:t>
      </w:r>
      <w:proofErr w:type="spellEnd"/>
      <w:r w:rsidRPr="009D1B6B">
        <w:rPr>
          <w:color w:val="000000"/>
          <w:sz w:val="28"/>
          <w:szCs w:val="28"/>
        </w:rPr>
        <w:t xml:space="preserve"> от 18.05.2023 № 370</w:t>
      </w:r>
      <w:r>
        <w:rPr>
          <w:color w:val="000000"/>
          <w:sz w:val="28"/>
          <w:szCs w:val="28"/>
        </w:rPr>
        <w:t>;</w:t>
      </w:r>
    </w:p>
    <w:p w:rsidR="00B06E3A" w:rsidRPr="000B2C80" w:rsidRDefault="00B06E3A" w:rsidP="00B06E3A">
      <w:pPr>
        <w:pStyle w:val="a7"/>
        <w:numPr>
          <w:ilvl w:val="0"/>
          <w:numId w:val="2"/>
        </w:numPr>
        <w:spacing w:line="264" w:lineRule="auto"/>
        <w:rPr>
          <w:color w:val="000000"/>
          <w:sz w:val="28"/>
          <w:szCs w:val="28"/>
        </w:rPr>
      </w:pPr>
      <w:r w:rsidRPr="000B2C80">
        <w:rPr>
          <w:sz w:val="28"/>
          <w:szCs w:val="28"/>
        </w:rPr>
        <w:t xml:space="preserve">Основной образовательной программы основного общего образования МКОУ </w:t>
      </w:r>
      <w:proofErr w:type="spellStart"/>
      <w:r w:rsidRPr="000B2C80">
        <w:rPr>
          <w:sz w:val="28"/>
          <w:szCs w:val="28"/>
        </w:rPr>
        <w:t>Ча</w:t>
      </w:r>
      <w:r w:rsidRPr="000B2C80">
        <w:rPr>
          <w:sz w:val="28"/>
          <w:szCs w:val="28"/>
        </w:rPr>
        <w:t>м</w:t>
      </w:r>
      <w:r w:rsidRPr="000B2C80">
        <w:rPr>
          <w:sz w:val="28"/>
          <w:szCs w:val="28"/>
        </w:rPr>
        <w:t>зинская</w:t>
      </w:r>
      <w:proofErr w:type="spellEnd"/>
      <w:r w:rsidRPr="000B2C80">
        <w:rPr>
          <w:sz w:val="28"/>
          <w:szCs w:val="28"/>
        </w:rPr>
        <w:t xml:space="preserve"> СШ им. И. А. </w:t>
      </w:r>
      <w:proofErr w:type="spellStart"/>
      <w:r w:rsidRPr="000B2C80">
        <w:rPr>
          <w:sz w:val="28"/>
          <w:szCs w:val="28"/>
        </w:rPr>
        <w:t>Хуртина</w:t>
      </w:r>
      <w:proofErr w:type="spellEnd"/>
      <w:r>
        <w:rPr>
          <w:sz w:val="28"/>
          <w:szCs w:val="28"/>
        </w:rPr>
        <w:t>. 7-9 классы</w:t>
      </w:r>
      <w:r w:rsidRPr="000B2C80">
        <w:rPr>
          <w:sz w:val="28"/>
          <w:szCs w:val="28"/>
        </w:rPr>
        <w:t xml:space="preserve"> (</w:t>
      </w:r>
      <w:proofErr w:type="gramStart"/>
      <w:r w:rsidRPr="000B2C80">
        <w:rPr>
          <w:sz w:val="28"/>
          <w:szCs w:val="28"/>
        </w:rPr>
        <w:t>утверждена</w:t>
      </w:r>
      <w:proofErr w:type="gramEnd"/>
      <w:r w:rsidRPr="000B2C80">
        <w:rPr>
          <w:sz w:val="28"/>
          <w:szCs w:val="28"/>
        </w:rPr>
        <w:t xml:space="preserve"> приказом директора школы от 29.08.2023 г. №47);</w:t>
      </w:r>
    </w:p>
    <w:p w:rsidR="00B06E3A" w:rsidRPr="000B2C80" w:rsidRDefault="00B06E3A" w:rsidP="00B06E3A">
      <w:pPr>
        <w:pStyle w:val="a7"/>
        <w:numPr>
          <w:ilvl w:val="0"/>
          <w:numId w:val="2"/>
        </w:numPr>
        <w:spacing w:line="264" w:lineRule="auto"/>
        <w:rPr>
          <w:color w:val="000000"/>
          <w:sz w:val="28"/>
          <w:szCs w:val="28"/>
        </w:rPr>
      </w:pPr>
      <w:r w:rsidRPr="000B2C80">
        <w:rPr>
          <w:color w:val="000000"/>
          <w:sz w:val="28"/>
          <w:szCs w:val="28"/>
        </w:rPr>
        <w:t xml:space="preserve">Рабочей программы воспитания МКОУ </w:t>
      </w:r>
      <w:proofErr w:type="spellStart"/>
      <w:r w:rsidRPr="000B2C80">
        <w:rPr>
          <w:color w:val="000000"/>
          <w:sz w:val="28"/>
          <w:szCs w:val="28"/>
        </w:rPr>
        <w:t>Чамзинская</w:t>
      </w:r>
      <w:proofErr w:type="spellEnd"/>
      <w:r w:rsidRPr="000B2C80">
        <w:rPr>
          <w:color w:val="000000"/>
          <w:sz w:val="28"/>
          <w:szCs w:val="28"/>
        </w:rPr>
        <w:t xml:space="preserve"> СШ им. И. А. </w:t>
      </w:r>
      <w:proofErr w:type="spellStart"/>
      <w:r w:rsidRPr="000B2C80">
        <w:rPr>
          <w:color w:val="000000"/>
          <w:sz w:val="28"/>
          <w:szCs w:val="28"/>
        </w:rPr>
        <w:t>Хуртина</w:t>
      </w:r>
      <w:proofErr w:type="spellEnd"/>
      <w:r w:rsidRPr="000B2C80">
        <w:rPr>
          <w:color w:val="000000"/>
          <w:sz w:val="28"/>
          <w:szCs w:val="28"/>
        </w:rPr>
        <w:t xml:space="preserve"> на 2023 – 2026 годы </w:t>
      </w:r>
      <w:r w:rsidRPr="000B2C80">
        <w:rPr>
          <w:sz w:val="28"/>
          <w:szCs w:val="28"/>
        </w:rPr>
        <w:t>(</w:t>
      </w:r>
      <w:proofErr w:type="gramStart"/>
      <w:r w:rsidRPr="000B2C80">
        <w:rPr>
          <w:sz w:val="28"/>
          <w:szCs w:val="28"/>
        </w:rPr>
        <w:t>утверждена</w:t>
      </w:r>
      <w:proofErr w:type="gramEnd"/>
      <w:r w:rsidRPr="000B2C80">
        <w:rPr>
          <w:sz w:val="28"/>
          <w:szCs w:val="28"/>
        </w:rPr>
        <w:t xml:space="preserve"> приказом директора школы от 29.08.2023 г. №47).</w:t>
      </w:r>
    </w:p>
    <w:p w:rsidR="00B06E3A" w:rsidRPr="000B2C80" w:rsidRDefault="00B06E3A" w:rsidP="00B06E3A">
      <w:pPr>
        <w:pStyle w:val="a3"/>
        <w:ind w:left="0"/>
        <w:rPr>
          <w:sz w:val="28"/>
          <w:szCs w:val="28"/>
        </w:rPr>
      </w:pPr>
    </w:p>
    <w:p w:rsidR="00B06E3A" w:rsidRPr="000B2C80" w:rsidRDefault="00B06E3A" w:rsidP="00B06E3A">
      <w:pPr>
        <w:pStyle w:val="1"/>
        <w:ind w:right="217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 </w:t>
      </w:r>
      <w:r w:rsidRPr="00B06E3A">
        <w:rPr>
          <w:sz w:val="28"/>
          <w:szCs w:val="28"/>
        </w:rPr>
        <w:t>курсу внеурочной деятельности «Разговоры о важном</w:t>
      </w:r>
      <w:proofErr w:type="gramStart"/>
      <w:r w:rsidRPr="00B06E3A">
        <w:rPr>
          <w:sz w:val="28"/>
          <w:szCs w:val="28"/>
        </w:rPr>
        <w:t>»</w:t>
      </w:r>
      <w:r w:rsidRPr="000B2C80">
        <w:rPr>
          <w:sz w:val="28"/>
          <w:szCs w:val="28"/>
        </w:rPr>
        <w:t>п</w:t>
      </w:r>
      <w:proofErr w:type="gramEnd"/>
      <w:r w:rsidRPr="000B2C80">
        <w:rPr>
          <w:sz w:val="28"/>
          <w:szCs w:val="28"/>
        </w:rPr>
        <w:t>редставляет собой ло</w:t>
      </w:r>
      <w:r>
        <w:rPr>
          <w:sz w:val="28"/>
          <w:szCs w:val="28"/>
        </w:rPr>
        <w:t>кальный нормативно -</w:t>
      </w:r>
      <w:r w:rsidRPr="000B2C80">
        <w:rPr>
          <w:sz w:val="28"/>
          <w:szCs w:val="28"/>
        </w:rPr>
        <w:t>управленческий документ,</w:t>
      </w:r>
      <w:r w:rsidRPr="000B2C80">
        <w:rPr>
          <w:spacing w:val="-57"/>
          <w:sz w:val="28"/>
          <w:szCs w:val="28"/>
        </w:rPr>
        <w:t xml:space="preserve"> </w:t>
      </w:r>
      <w:r w:rsidRPr="000B2C80">
        <w:rPr>
          <w:sz w:val="28"/>
          <w:szCs w:val="28"/>
        </w:rPr>
        <w:t>включающий</w:t>
      </w:r>
      <w:r w:rsidRPr="000B2C80">
        <w:rPr>
          <w:spacing w:val="-1"/>
          <w:sz w:val="28"/>
          <w:szCs w:val="28"/>
        </w:rPr>
        <w:t xml:space="preserve"> </w:t>
      </w:r>
      <w:r w:rsidRPr="000B2C80">
        <w:rPr>
          <w:sz w:val="28"/>
          <w:szCs w:val="28"/>
        </w:rPr>
        <w:t>следующие</w:t>
      </w:r>
      <w:r w:rsidRPr="000B2C80">
        <w:rPr>
          <w:spacing w:val="-1"/>
          <w:sz w:val="28"/>
          <w:szCs w:val="28"/>
        </w:rPr>
        <w:t xml:space="preserve"> </w:t>
      </w:r>
      <w:r w:rsidRPr="000B2C80">
        <w:rPr>
          <w:sz w:val="28"/>
          <w:szCs w:val="28"/>
        </w:rPr>
        <w:t>разд</w:t>
      </w:r>
      <w:r w:rsidRPr="000B2C80">
        <w:rPr>
          <w:sz w:val="28"/>
          <w:szCs w:val="28"/>
        </w:rPr>
        <w:t>е</w:t>
      </w:r>
      <w:r w:rsidRPr="000B2C80">
        <w:rPr>
          <w:sz w:val="28"/>
          <w:szCs w:val="28"/>
        </w:rPr>
        <w:t>лы:</w:t>
      </w:r>
    </w:p>
    <w:p w:rsidR="00B06E3A" w:rsidRDefault="00B06E3A" w:rsidP="00B06E3A">
      <w:pPr>
        <w:pStyle w:val="a7"/>
        <w:numPr>
          <w:ilvl w:val="1"/>
          <w:numId w:val="1"/>
        </w:numPr>
        <w:tabs>
          <w:tab w:val="left" w:pos="814"/>
          <w:tab w:val="left" w:pos="815"/>
        </w:tabs>
        <w:spacing w:before="1"/>
        <w:ind w:left="814"/>
        <w:rPr>
          <w:sz w:val="28"/>
          <w:szCs w:val="28"/>
        </w:rPr>
      </w:pPr>
      <w:r w:rsidRPr="000B2C80">
        <w:rPr>
          <w:sz w:val="28"/>
          <w:szCs w:val="28"/>
        </w:rPr>
        <w:t>Содержание</w:t>
      </w:r>
      <w:r w:rsidRPr="000B2C80">
        <w:rPr>
          <w:spacing w:val="-2"/>
          <w:sz w:val="28"/>
          <w:szCs w:val="28"/>
        </w:rPr>
        <w:t xml:space="preserve"> </w:t>
      </w:r>
      <w:r w:rsidRPr="000B2C80">
        <w:rPr>
          <w:spacing w:val="55"/>
          <w:sz w:val="28"/>
          <w:szCs w:val="28"/>
        </w:rPr>
        <w:t xml:space="preserve"> </w:t>
      </w:r>
      <w:r w:rsidRPr="000B2C80">
        <w:rPr>
          <w:sz w:val="28"/>
          <w:szCs w:val="28"/>
        </w:rPr>
        <w:t>курса;</w:t>
      </w:r>
    </w:p>
    <w:p w:rsidR="00B06E3A" w:rsidRPr="00B06E3A" w:rsidRDefault="00B06E3A" w:rsidP="00B06E3A">
      <w:pPr>
        <w:pStyle w:val="a7"/>
        <w:numPr>
          <w:ilvl w:val="1"/>
          <w:numId w:val="1"/>
        </w:numPr>
        <w:tabs>
          <w:tab w:val="left" w:pos="814"/>
          <w:tab w:val="left" w:pos="815"/>
        </w:tabs>
        <w:spacing w:before="4" w:line="237" w:lineRule="auto"/>
        <w:ind w:right="644" w:hanging="361"/>
        <w:rPr>
          <w:sz w:val="28"/>
          <w:szCs w:val="28"/>
        </w:rPr>
      </w:pPr>
      <w:r w:rsidRPr="000B2C80">
        <w:rPr>
          <w:sz w:val="28"/>
          <w:szCs w:val="28"/>
        </w:rPr>
        <w:t>Планируемые</w:t>
      </w:r>
      <w:r w:rsidRPr="000B2C80">
        <w:rPr>
          <w:spacing w:val="-4"/>
          <w:sz w:val="28"/>
          <w:szCs w:val="28"/>
        </w:rPr>
        <w:t xml:space="preserve"> </w:t>
      </w:r>
      <w:r w:rsidRPr="000B2C80">
        <w:rPr>
          <w:sz w:val="28"/>
          <w:szCs w:val="28"/>
        </w:rPr>
        <w:t>результаты;</w:t>
      </w:r>
    </w:p>
    <w:p w:rsidR="00B06E3A" w:rsidRPr="000B2C80" w:rsidRDefault="00B06E3A" w:rsidP="00B06E3A">
      <w:pPr>
        <w:pStyle w:val="a7"/>
        <w:numPr>
          <w:ilvl w:val="1"/>
          <w:numId w:val="1"/>
        </w:numPr>
        <w:tabs>
          <w:tab w:val="left" w:pos="814"/>
          <w:tab w:val="left" w:pos="815"/>
        </w:tabs>
        <w:spacing w:before="2" w:line="293" w:lineRule="exact"/>
        <w:ind w:left="814"/>
        <w:rPr>
          <w:sz w:val="28"/>
          <w:szCs w:val="28"/>
        </w:rPr>
      </w:pPr>
      <w:r w:rsidRPr="000B2C80">
        <w:rPr>
          <w:sz w:val="28"/>
          <w:szCs w:val="28"/>
        </w:rPr>
        <w:t>Тематическое</w:t>
      </w:r>
      <w:r w:rsidRPr="000B2C80">
        <w:rPr>
          <w:spacing w:val="-10"/>
          <w:sz w:val="28"/>
          <w:szCs w:val="28"/>
        </w:rPr>
        <w:t xml:space="preserve"> </w:t>
      </w:r>
      <w:r w:rsidRPr="000B2C80">
        <w:rPr>
          <w:sz w:val="28"/>
          <w:szCs w:val="28"/>
        </w:rPr>
        <w:t>планирование;</w:t>
      </w:r>
    </w:p>
    <w:p w:rsidR="00B06E3A" w:rsidRPr="000B2C80" w:rsidRDefault="00B06E3A" w:rsidP="00B06E3A">
      <w:pPr>
        <w:pStyle w:val="a3"/>
        <w:spacing w:before="4"/>
        <w:ind w:left="0"/>
        <w:rPr>
          <w:sz w:val="28"/>
          <w:szCs w:val="28"/>
        </w:rPr>
      </w:pPr>
    </w:p>
    <w:p w:rsidR="00B06E3A" w:rsidRDefault="00B06E3A"/>
    <w:sectPr w:rsidR="00B06E3A" w:rsidSect="009D1B6B">
      <w:pgSz w:w="11910" w:h="16840"/>
      <w:pgMar w:top="851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E88"/>
    <w:multiLevelType w:val="hybridMultilevel"/>
    <w:tmpl w:val="9140A682"/>
    <w:lvl w:ilvl="0" w:tplc="5D004674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DCBB0C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DE9D04">
      <w:numFmt w:val="bullet"/>
      <w:lvlText w:val="•"/>
      <w:lvlJc w:val="left"/>
      <w:pPr>
        <w:ind w:left="1949" w:hanging="349"/>
      </w:pPr>
      <w:rPr>
        <w:rFonts w:hint="default"/>
        <w:lang w:val="ru-RU" w:eastAsia="en-US" w:bidi="ar-SA"/>
      </w:rPr>
    </w:lvl>
    <w:lvl w:ilvl="3" w:tplc="3FB80392">
      <w:numFmt w:val="bullet"/>
      <w:lvlText w:val="•"/>
      <w:lvlJc w:val="left"/>
      <w:pPr>
        <w:ind w:left="3079" w:hanging="349"/>
      </w:pPr>
      <w:rPr>
        <w:rFonts w:hint="default"/>
        <w:lang w:val="ru-RU" w:eastAsia="en-US" w:bidi="ar-SA"/>
      </w:rPr>
    </w:lvl>
    <w:lvl w:ilvl="4" w:tplc="5462A266">
      <w:numFmt w:val="bullet"/>
      <w:lvlText w:val="•"/>
      <w:lvlJc w:val="left"/>
      <w:pPr>
        <w:ind w:left="4208" w:hanging="349"/>
      </w:pPr>
      <w:rPr>
        <w:rFonts w:hint="default"/>
        <w:lang w:val="ru-RU" w:eastAsia="en-US" w:bidi="ar-SA"/>
      </w:rPr>
    </w:lvl>
    <w:lvl w:ilvl="5" w:tplc="A336D092">
      <w:numFmt w:val="bullet"/>
      <w:lvlText w:val="•"/>
      <w:lvlJc w:val="left"/>
      <w:pPr>
        <w:ind w:left="5338" w:hanging="349"/>
      </w:pPr>
      <w:rPr>
        <w:rFonts w:hint="default"/>
        <w:lang w:val="ru-RU" w:eastAsia="en-US" w:bidi="ar-SA"/>
      </w:rPr>
    </w:lvl>
    <w:lvl w:ilvl="6" w:tplc="EFC634CA">
      <w:numFmt w:val="bullet"/>
      <w:lvlText w:val="•"/>
      <w:lvlJc w:val="left"/>
      <w:pPr>
        <w:ind w:left="6468" w:hanging="349"/>
      </w:pPr>
      <w:rPr>
        <w:rFonts w:hint="default"/>
        <w:lang w:val="ru-RU" w:eastAsia="en-US" w:bidi="ar-SA"/>
      </w:rPr>
    </w:lvl>
    <w:lvl w:ilvl="7" w:tplc="92241062">
      <w:numFmt w:val="bullet"/>
      <w:lvlText w:val="•"/>
      <w:lvlJc w:val="left"/>
      <w:pPr>
        <w:ind w:left="7597" w:hanging="349"/>
      </w:pPr>
      <w:rPr>
        <w:rFonts w:hint="default"/>
        <w:lang w:val="ru-RU" w:eastAsia="en-US" w:bidi="ar-SA"/>
      </w:rPr>
    </w:lvl>
    <w:lvl w:ilvl="8" w:tplc="F6B8A6DE">
      <w:numFmt w:val="bullet"/>
      <w:lvlText w:val="•"/>
      <w:lvlJc w:val="left"/>
      <w:pPr>
        <w:ind w:left="8727" w:hanging="349"/>
      </w:pPr>
      <w:rPr>
        <w:rFonts w:hint="default"/>
        <w:lang w:val="ru-RU" w:eastAsia="en-US" w:bidi="ar-SA"/>
      </w:rPr>
    </w:lvl>
  </w:abstractNum>
  <w:abstractNum w:abstractNumId="1">
    <w:nsid w:val="7CAA46AD"/>
    <w:multiLevelType w:val="hybridMultilevel"/>
    <w:tmpl w:val="20188C96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6E3A"/>
    <w:rsid w:val="00B0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6E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06E3A"/>
    <w:pPr>
      <w:spacing w:before="1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6E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06E3A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06E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06E3A"/>
    <w:pPr>
      <w:spacing w:before="65"/>
      <w:ind w:left="2288" w:right="717" w:hanging="1563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06E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06E3A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Аралина ЛН</dc:creator>
  <cp:lastModifiedBy>Аралина ЛН</cp:lastModifiedBy>
  <cp:revision>1</cp:revision>
  <dcterms:created xsi:type="dcterms:W3CDTF">2023-11-21T07:34:00Z</dcterms:created>
  <dcterms:modified xsi:type="dcterms:W3CDTF">2023-11-21T07:38:00Z</dcterms:modified>
</cp:coreProperties>
</file>